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105" w:leftChars="50" w:firstLine="663" w:firstLineChars="150"/>
        <w:jc w:val="center"/>
        <w:rPr>
          <w:rFonts w:hint="eastAsia" w:ascii="楷体_GB2312" w:hAnsi="华文仿宋" w:eastAsia="楷体_GB2312"/>
          <w:b/>
          <w:sz w:val="44"/>
          <w:szCs w:val="44"/>
        </w:rPr>
      </w:pPr>
      <w:r>
        <w:rPr>
          <w:rFonts w:hint="eastAsia" w:ascii="楷体_GB2312" w:hAnsi="华文仿宋" w:eastAsia="楷体_GB2312"/>
          <w:b/>
          <w:sz w:val="44"/>
          <w:szCs w:val="44"/>
        </w:rPr>
        <w:t>南京理工大学</w:t>
      </w:r>
    </w:p>
    <w:p>
      <w:pPr>
        <w:jc w:val="center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楷体_GB2312" w:hAnsi="华文仿宋" w:eastAsia="楷体_GB2312"/>
          <w:b/>
          <w:sz w:val="44"/>
          <w:szCs w:val="44"/>
          <w:lang w:eastAsia="zh-CN"/>
        </w:rPr>
        <w:t>钱学森学院</w:t>
      </w:r>
      <w:r>
        <w:rPr>
          <w:rFonts w:hint="eastAsia" w:ascii="楷体_GB2312" w:hAnsi="华文仿宋" w:eastAsia="楷体_GB2312"/>
          <w:b/>
          <w:sz w:val="44"/>
          <w:szCs w:val="44"/>
        </w:rPr>
        <w:t>培养</w:t>
      </w:r>
      <w:r>
        <w:rPr>
          <w:rFonts w:hint="eastAsia" w:ascii="楷体_GB2312" w:hAnsi="华文仿宋" w:eastAsia="楷体_GB2312"/>
          <w:b/>
          <w:sz w:val="44"/>
          <w:szCs w:val="44"/>
          <w:lang w:val="en-US" w:eastAsia="zh-CN"/>
        </w:rPr>
        <w:t>方案</w:t>
      </w:r>
      <w:r>
        <w:rPr>
          <w:rFonts w:hint="eastAsia" w:ascii="楷体_GB2312" w:hAnsi="华文仿宋" w:eastAsia="楷体_GB2312"/>
          <w:b/>
          <w:sz w:val="44"/>
          <w:szCs w:val="44"/>
        </w:rPr>
        <w:t>修改申请表</w:t>
      </w:r>
    </w:p>
    <w:tbl>
      <w:tblPr>
        <w:tblStyle w:val="2"/>
        <w:tblW w:w="8910" w:type="dxa"/>
        <w:tblInd w:w="-1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061"/>
        <w:gridCol w:w="1558"/>
        <w:gridCol w:w="704"/>
        <w:gridCol w:w="277"/>
        <w:gridCol w:w="1742"/>
        <w:gridCol w:w="1212"/>
        <w:gridCol w:w="19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150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姓名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学号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150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班级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专业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150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导师姓名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导师所属单位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8910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培养计划修改内容：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/>
                <w:sz w:val="24"/>
                <w:lang w:val="en-US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课程号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课程名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修改类型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删除 □增加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150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修改原因</w:t>
            </w:r>
          </w:p>
        </w:tc>
        <w:tc>
          <w:tcPr>
            <w:tcW w:w="740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课程冲突 □课程不开课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学分不足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已超学分 □课程号变更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（请注明_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1"/>
                <w:szCs w:val="21"/>
                <w:lang w:val="en-US" w:eastAsia="zh-CN" w:bidi="ar"/>
              </w:rPr>
              <w:t>如研究方向改变等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__________)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课程号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课程名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修改类型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删除 □增加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50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修改原因</w:t>
            </w:r>
          </w:p>
        </w:tc>
        <w:tc>
          <w:tcPr>
            <w:tcW w:w="740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课程冲突 □课程不开课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学分不足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已超学分 □课程号变更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（请注明___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1"/>
                <w:szCs w:val="21"/>
                <w:lang w:val="en-US" w:eastAsia="zh-CN" w:bidi="ar"/>
              </w:rPr>
              <w:t>如研究方向改变等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_________)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课程号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课程名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修改类型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删除 □增加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50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修改原因</w:t>
            </w:r>
          </w:p>
        </w:tc>
        <w:tc>
          <w:tcPr>
            <w:tcW w:w="740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课程冲突 □课程不开课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学分不足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已超学分 □课程号变更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（请注明____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1"/>
                <w:szCs w:val="21"/>
                <w:lang w:val="en-US" w:eastAsia="zh-CN" w:bidi="ar"/>
              </w:rPr>
              <w:t>如研究方向改变等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_________)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课程号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课程名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修改类型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删除 □增加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50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修改原因</w:t>
            </w:r>
          </w:p>
        </w:tc>
        <w:tc>
          <w:tcPr>
            <w:tcW w:w="740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课程冲突 □课程不开课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学分不足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已超学分 □课程号变更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（请注明_____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1"/>
                <w:szCs w:val="21"/>
                <w:lang w:val="en-US" w:eastAsia="zh-CN" w:bidi="ar"/>
              </w:rPr>
              <w:t>如研究方向改变等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________)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910" w:type="dxa"/>
            <w:gridSpan w:val="8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申请人签名：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8910" w:type="dxa"/>
            <w:gridSpan w:val="8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专业导师</w:t>
            </w:r>
            <w:r>
              <w:rPr>
                <w:rFonts w:hint="eastAsia" w:ascii="华文仿宋" w:hAnsi="华文仿宋" w:eastAsia="华文仿宋"/>
                <w:sz w:val="24"/>
              </w:rPr>
              <w:t>意见：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2400" w:firstLineChars="1000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          签  名：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910" w:type="dxa"/>
            <w:gridSpan w:val="8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教务员意见: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华文仿宋" w:hAnsi="华文仿宋" w:eastAsia="华文仿宋"/>
                <w:sz w:val="24"/>
              </w:rPr>
              <w:t>签  名：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8910" w:type="dxa"/>
            <w:gridSpan w:val="8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学院意见：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                              签  名：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                                      年    月    日</w:t>
            </w:r>
          </w:p>
        </w:tc>
      </w:tr>
    </w:tbl>
    <w:p>
      <w:pPr>
        <w:snapToGrid w:val="0"/>
        <w:rPr>
          <w:rFonts w:hint="eastAsia" w:ascii="楷体_GB2312" w:hAnsi="华文仿宋" w:eastAsia="楷体_GB2312"/>
          <w:sz w:val="24"/>
          <w:lang w:eastAsia="zh-CN"/>
        </w:rPr>
      </w:pPr>
      <w:r>
        <w:rPr>
          <w:rFonts w:hint="eastAsia" w:ascii="楷体_GB2312" w:hAnsi="华文仿宋" w:eastAsia="楷体_GB2312"/>
          <w:sz w:val="24"/>
        </w:rPr>
        <w:t>注：</w:t>
      </w:r>
      <w:r>
        <w:rPr>
          <w:rFonts w:hint="eastAsia" w:ascii="楷体_GB2312" w:hAnsi="华文仿宋" w:eastAsia="楷体_GB2312"/>
          <w:sz w:val="24"/>
          <w:lang w:val="en-US" w:eastAsia="zh-CN"/>
        </w:rPr>
        <w:t xml:space="preserve">1. </w:t>
      </w:r>
      <w:r>
        <w:rPr>
          <w:rFonts w:hint="eastAsia" w:ascii="楷体_GB2312" w:hAnsi="华文仿宋" w:eastAsia="楷体_GB2312"/>
          <w:sz w:val="24"/>
        </w:rPr>
        <w:t>本表须在要修改的课程开课前完成审批</w:t>
      </w:r>
      <w:r>
        <w:rPr>
          <w:rFonts w:hint="eastAsia" w:ascii="楷体_GB2312" w:hAnsi="华文仿宋" w:eastAsia="楷体_GB2312"/>
          <w:sz w:val="24"/>
          <w:lang w:eastAsia="zh-CN"/>
        </w:rPr>
        <w:t>；</w:t>
      </w:r>
    </w:p>
    <w:p>
      <w:pPr>
        <w:numPr>
          <w:ilvl w:val="0"/>
          <w:numId w:val="1"/>
        </w:numPr>
        <w:snapToGrid w:val="0"/>
        <w:ind w:firstLine="480" w:firstLineChars="200"/>
        <w:rPr>
          <w:rFonts w:hint="eastAsia" w:ascii="楷体_GB2312" w:hAnsi="华文仿宋" w:eastAsia="楷体_GB2312"/>
          <w:sz w:val="24"/>
        </w:rPr>
      </w:pPr>
      <w:r>
        <w:rPr>
          <w:rFonts w:hint="eastAsia" w:ascii="楷体_GB2312" w:hAnsi="华文仿宋" w:eastAsia="楷体_GB2312"/>
          <w:sz w:val="24"/>
        </w:rPr>
        <w:t>本表一式一份，交学院教务员，经学院审批后，由教务员</w:t>
      </w:r>
      <w:r>
        <w:rPr>
          <w:rFonts w:hint="eastAsia" w:ascii="楷体_GB2312" w:hAnsi="华文仿宋" w:eastAsia="楷体_GB2312"/>
          <w:sz w:val="24"/>
          <w:lang w:eastAsia="zh-CN"/>
        </w:rPr>
        <w:t>在教务系统中</w:t>
      </w:r>
      <w:r>
        <w:rPr>
          <w:rFonts w:hint="eastAsia" w:ascii="楷体_GB2312" w:hAnsi="华文仿宋" w:eastAsia="楷体_GB2312"/>
          <w:sz w:val="24"/>
        </w:rPr>
        <w:t>对培养计划的电子版进行修改</w:t>
      </w:r>
      <w:r>
        <w:rPr>
          <w:rFonts w:hint="eastAsia" w:ascii="楷体_GB2312" w:hAnsi="华文仿宋" w:eastAsia="楷体_GB2312"/>
          <w:sz w:val="24"/>
          <w:lang w:eastAsia="zh-CN"/>
        </w:rPr>
        <w:t>，</w:t>
      </w:r>
      <w:r>
        <w:rPr>
          <w:rFonts w:hint="eastAsia" w:ascii="楷体_GB2312" w:hAnsi="华文仿宋" w:eastAsia="楷体_GB2312"/>
          <w:sz w:val="24"/>
          <w:lang w:val="en-US" w:eastAsia="zh-CN"/>
        </w:rPr>
        <w:t>并统一存档</w:t>
      </w:r>
      <w:r>
        <w:rPr>
          <w:rFonts w:hint="eastAsia" w:ascii="楷体_GB2312" w:hAnsi="华文仿宋" w:eastAsia="楷体_GB2312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069E13"/>
    <w:multiLevelType w:val="singleLevel"/>
    <w:tmpl w:val="E8069E1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24C19"/>
    <w:rsid w:val="74D2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2021-04-20T05:18:00Z</dcterms:created>
  <dc:creator>WPS_1614729383</dc:creator>
  <cp:lastModifiedBy>WPS_1614729383</cp:lastModifiedBy>
  <dcterms:modified xsi:type="dcterms:W3CDTF">2021-04-20T05:19:33Z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C0BC842494A840DE860E761CED12193E</vt:lpwstr>
  </property>
</Properties>
</file>